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A5" w:rsidRPr="00C922D8" w:rsidRDefault="00E25B34" w:rsidP="00CE2E15">
      <w:pPr>
        <w:pStyle w:val="a3"/>
        <w:snapToGrid w:val="0"/>
        <w:spacing w:beforeLines="50" w:afterLines="50"/>
        <w:ind w:left="1320" w:hangingChars="300" w:hanging="1320"/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r w:rsidR="001E0571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104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12394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廟</w:t>
      </w:r>
      <w:r w:rsidR="000F0D13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會文化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</w:p>
    <w:p w:rsidR="00393BDD" w:rsidRPr="00C922D8" w:rsidRDefault="00EB6DA5" w:rsidP="00C922D8">
      <w:pPr>
        <w:spacing w:beforeLines="10" w:line="0" w:lineRule="atLeast"/>
        <w:ind w:left="2257" w:hangingChars="835" w:hanging="2257"/>
        <w:jc w:val="both"/>
        <w:rPr>
          <w:rFonts w:ascii="標楷體" w:eastAsia="標楷體" w:hAnsi="標楷體" w:hint="eastAsia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1E0571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閱讀及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</w:t>
      </w:r>
    </w:p>
    <w:p w:rsidR="00EB6DA5" w:rsidRPr="00C922D8" w:rsidRDefault="00393BDD" w:rsidP="00C922D8">
      <w:pPr>
        <w:spacing w:beforeLines="10" w:line="0" w:lineRule="atLeast"/>
        <w:ind w:left="2257" w:hangingChars="835" w:hanging="2257"/>
        <w:jc w:val="both"/>
        <w:rPr>
          <w:rFonts w:ascii="標楷體" w:eastAsia="標楷體" w:hAnsi="標楷體" w:hint="eastAsia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1E0571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074CBE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及創造力，以期達成啟發藝術、美化心靈之功效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0E40AA" w:rsidRPr="00C922D8" w:rsidRDefault="00EB6DA5" w:rsidP="00D47A3A">
      <w:pPr>
        <w:pStyle w:val="ae"/>
        <w:spacing w:line="420" w:lineRule="exact"/>
        <w:ind w:leftChars="0" w:left="597" w:hangingChars="221" w:hanging="597"/>
        <w:rPr>
          <w:rFonts w:hint="eastAsia"/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472151" w:rsidRPr="00C922D8">
        <w:rPr>
          <w:rFonts w:hint="eastAsia"/>
          <w:b/>
          <w:sz w:val="27"/>
          <w:szCs w:val="27"/>
        </w:rPr>
        <w:t>指導單位：</w:t>
      </w:r>
      <w:r w:rsidR="00E25B34" w:rsidRPr="00C922D8">
        <w:rPr>
          <w:rFonts w:hint="eastAsia"/>
          <w:b/>
          <w:sz w:val="27"/>
          <w:szCs w:val="27"/>
        </w:rPr>
        <w:t>嘉義縣</w:t>
      </w:r>
      <w:r w:rsidR="00607C27" w:rsidRPr="00C922D8">
        <w:rPr>
          <w:rFonts w:hint="eastAsia"/>
          <w:b/>
          <w:sz w:val="27"/>
          <w:szCs w:val="27"/>
        </w:rPr>
        <w:t>政府</w:t>
      </w:r>
      <w:r w:rsidR="00E25B34" w:rsidRPr="00C922D8">
        <w:rPr>
          <w:rFonts w:hint="eastAsia"/>
          <w:b/>
          <w:sz w:val="27"/>
          <w:szCs w:val="27"/>
        </w:rPr>
        <w:t>、</w:t>
      </w:r>
      <w:r w:rsidR="00D57DE5" w:rsidRPr="00C922D8">
        <w:rPr>
          <w:rFonts w:hint="eastAsia"/>
          <w:b/>
          <w:sz w:val="27"/>
          <w:szCs w:val="27"/>
        </w:rPr>
        <w:t>嘉義縣文化基金會、</w:t>
      </w:r>
      <w:r w:rsidR="00E25B34" w:rsidRPr="00C922D8">
        <w:rPr>
          <w:rFonts w:hint="eastAsia"/>
          <w:b/>
          <w:sz w:val="27"/>
          <w:szCs w:val="27"/>
        </w:rPr>
        <w:t>大林鎮公所</w:t>
      </w:r>
      <w:r w:rsidR="00D57DE5" w:rsidRPr="00C922D8">
        <w:rPr>
          <w:rFonts w:hint="eastAsia"/>
          <w:b/>
          <w:sz w:val="27"/>
          <w:szCs w:val="27"/>
        </w:rPr>
        <w:t>、溪口</w:t>
      </w:r>
      <w:r w:rsidR="00387A8E" w:rsidRPr="00C922D8">
        <w:rPr>
          <w:rFonts w:hint="eastAsia"/>
          <w:b/>
          <w:sz w:val="27"/>
          <w:szCs w:val="27"/>
        </w:rPr>
        <w:t>鄉公所</w:t>
      </w:r>
      <w:r w:rsidR="001F3541">
        <w:rPr>
          <w:rFonts w:hint="eastAsia"/>
          <w:b/>
          <w:sz w:val="27"/>
          <w:szCs w:val="27"/>
        </w:rPr>
        <w:t>、民雄鄉公所</w:t>
      </w:r>
    </w:p>
    <w:p w:rsidR="00D81F03" w:rsidRPr="00C922D8" w:rsidRDefault="000E40AA" w:rsidP="00E74B7B">
      <w:pPr>
        <w:pStyle w:val="a3"/>
        <w:snapToGrid w:val="0"/>
        <w:spacing w:beforeLines="10" w:line="0" w:lineRule="atLeast"/>
        <w:rPr>
          <w:rFonts w:ascii="標楷體" w:eastAsia="標楷體" w:hAnsi="標楷體" w:hint="eastAsia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三、主辦單位：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嘉義縣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聖賢忠義慈善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會</w:t>
      </w:r>
    </w:p>
    <w:p w:rsidR="004D2874" w:rsidRPr="00C922D8" w:rsidRDefault="00074CBE" w:rsidP="00E74B7B">
      <w:pPr>
        <w:pStyle w:val="a3"/>
        <w:snapToGrid w:val="0"/>
        <w:spacing w:beforeLines="10" w:line="0" w:lineRule="atLeast"/>
        <w:rPr>
          <w:rFonts w:ascii="標楷體" w:eastAsia="標楷體" w:hAnsi="標楷體" w:hint="eastAsia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四、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D57DE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大林鎮大林國小、</w:t>
      </w:r>
      <w:proofErr w:type="gramStart"/>
      <w:r>
        <w:rPr>
          <w:rFonts w:ascii="標楷體" w:eastAsia="標楷體" w:hAnsi="標楷體" w:hint="eastAsia"/>
          <w:b/>
          <w:color w:val="000000"/>
          <w:sz w:val="27"/>
          <w:szCs w:val="27"/>
        </w:rPr>
        <w:t>溪口鄉柳溝國小</w:t>
      </w:r>
      <w:proofErr w:type="gramEnd"/>
      <w:r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民雄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D57DE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秀林國小</w:t>
      </w:r>
    </w:p>
    <w:p w:rsidR="004D2874" w:rsidRPr="00C922D8" w:rsidRDefault="00074CBE" w:rsidP="00D47A3A">
      <w:pPr>
        <w:pStyle w:val="a3"/>
        <w:snapToGrid w:val="0"/>
        <w:spacing w:beforeLines="10" w:line="0" w:lineRule="atLeast"/>
        <w:rPr>
          <w:rFonts w:ascii="標楷體" w:eastAsia="標楷體" w:hAnsi="標楷體" w:hint="eastAsia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各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:rsidR="00871CB5" w:rsidRPr="00C922D8" w:rsidRDefault="00074CBE" w:rsidP="005D3905">
      <w:pPr>
        <w:spacing w:line="540" w:lineRule="exact"/>
        <w:jc w:val="both"/>
        <w:rPr>
          <w:rFonts w:ascii="標楷體" w:eastAsia="標楷體" w:hAnsi="標楷體" w:hint="eastAsia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六、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</w:t>
      </w:r>
      <w:r w:rsidR="00D57DE5" w:rsidRPr="00C922D8">
        <w:rPr>
          <w:rFonts w:ascii="標楷體" w:eastAsia="標楷體" w:hAnsi="標楷體" w:hint="eastAsia"/>
          <w:b/>
          <w:sz w:val="27"/>
          <w:szCs w:val="27"/>
        </w:rPr>
        <w:t>組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、</w:t>
      </w:r>
      <w:r w:rsidR="001F3541">
        <w:rPr>
          <w:rFonts w:ascii="標楷體" w:eastAsia="標楷體" w:hAnsi="標楷體" w:hint="eastAsia"/>
          <w:b/>
          <w:sz w:val="27"/>
          <w:szCs w:val="27"/>
        </w:rPr>
        <w:t>國小高、中、低年級組等四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:rsidR="005D3905" w:rsidRPr="00C922D8" w:rsidRDefault="00074CBE" w:rsidP="005D3905">
      <w:pPr>
        <w:spacing w:line="540" w:lineRule="exact"/>
        <w:jc w:val="both"/>
        <w:rPr>
          <w:rFonts w:ascii="標楷體" w:eastAsia="標楷體" w:hAnsi="標楷體" w:hint="eastAsia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5D3905" w:rsidRPr="00C922D8" w:rsidRDefault="005D3905" w:rsidP="005D3905">
      <w:pPr>
        <w:spacing w:line="540" w:lineRule="exact"/>
        <w:ind w:leftChars="351" w:left="842"/>
        <w:rPr>
          <w:rFonts w:ascii="標楷體" w:eastAsia="標楷體" w:hAnsi="標楷體" w:hint="eastAsia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:rsidR="005D3905" w:rsidRPr="00C922D8" w:rsidRDefault="005D3905" w:rsidP="00C922D8">
      <w:pPr>
        <w:spacing w:line="540" w:lineRule="exact"/>
        <w:ind w:leftChars="375" w:left="1595" w:hangingChars="257" w:hanging="695"/>
        <w:rPr>
          <w:rFonts w:ascii="標楷體" w:eastAsia="標楷體" w:hAnsi="標楷體" w:hint="eastAsia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123948">
        <w:rPr>
          <w:rFonts w:eastAsia="標楷體" w:hint="eastAsia"/>
          <w:b/>
          <w:color w:val="000000"/>
          <w:spacing w:val="20"/>
          <w:sz w:val="28"/>
          <w:szCs w:val="28"/>
        </w:rPr>
        <w:t>廟</w:t>
      </w:r>
      <w:r w:rsidR="00074CBE">
        <w:rPr>
          <w:rFonts w:eastAsia="標楷體" w:hint="eastAsia"/>
          <w:b/>
          <w:color w:val="000000"/>
          <w:spacing w:val="20"/>
          <w:sz w:val="28"/>
          <w:szCs w:val="28"/>
        </w:rPr>
        <w:t>會文化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D3905" w:rsidRPr="00C922D8" w:rsidRDefault="00074CBE" w:rsidP="005D3905">
      <w:pPr>
        <w:spacing w:line="540" w:lineRule="exact"/>
        <w:jc w:val="both"/>
        <w:rPr>
          <w:rFonts w:ascii="標楷體" w:eastAsia="標楷體" w:hAnsi="標楷體" w:hint="eastAsia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:rsidR="005D3905" w:rsidRPr="00C922D8" w:rsidRDefault="005D3905" w:rsidP="00895054">
      <w:pPr>
        <w:pStyle w:val="a3"/>
        <w:snapToGrid w:val="0"/>
        <w:spacing w:beforeLines="10" w:line="0" w:lineRule="atLeast"/>
        <w:rPr>
          <w:rFonts w:ascii="標楷體" w:eastAsia="標楷體" w:hAnsi="標楷體" w:hint="eastAsia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一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)收件日期：即日起至10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4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年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D57DE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5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日（星期</w:t>
      </w:r>
      <w:r w:rsidR="00D57DE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）截止。</w:t>
      </w:r>
    </w:p>
    <w:p w:rsidR="00EB6DA5" w:rsidRPr="00C922D8" w:rsidRDefault="005D3905" w:rsidP="00895054">
      <w:pPr>
        <w:pStyle w:val="a3"/>
        <w:snapToGrid w:val="0"/>
        <w:spacing w:beforeLines="10" w:line="0" w:lineRule="atLeast"/>
        <w:rPr>
          <w:rFonts w:ascii="標楷體" w:eastAsia="標楷體" w:hAnsi="標楷體" w:hint="eastAsia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中林里下潭底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21鄰3-3號)</w:t>
      </w:r>
    </w:p>
    <w:p w:rsidR="004D2874" w:rsidRPr="00C922D8" w:rsidRDefault="00D47A3A" w:rsidP="00C922D8">
      <w:pPr>
        <w:snapToGrid w:val="0"/>
        <w:spacing w:beforeLines="10" w:afterLines="10"/>
        <w:ind w:left="1905" w:hangingChars="705" w:hanging="1905"/>
        <w:rPr>
          <w:rFonts w:ascii="標楷體" w:eastAsia="標楷體" w:hAnsi="標楷體" w:hint="eastAsia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:rsidR="005D3905" w:rsidRPr="00C922D8" w:rsidRDefault="00074CBE" w:rsidP="005D3905">
      <w:pPr>
        <w:spacing w:line="540" w:lineRule="exact"/>
        <w:jc w:val="both"/>
        <w:rPr>
          <w:rFonts w:ascii="標楷體" w:eastAsia="標楷體" w:hAnsi="標楷體" w:hint="eastAsia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作品評選及獎勵</w:t>
      </w:r>
    </w:p>
    <w:p w:rsidR="005D3905" w:rsidRPr="00C922D8" w:rsidRDefault="005D3905" w:rsidP="005D3905">
      <w:pPr>
        <w:spacing w:line="540" w:lineRule="exact"/>
        <w:jc w:val="both"/>
        <w:rPr>
          <w:rFonts w:ascii="標楷體" w:eastAsia="標楷體" w:hAnsi="標楷體" w:hint="eastAsia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</w:t>
      </w:r>
      <w:proofErr w:type="gramStart"/>
      <w:r w:rsidRPr="00C922D8">
        <w:rPr>
          <w:rFonts w:ascii="標楷體" w:eastAsia="標楷體" w:hAnsi="標楷體" w:hint="eastAsia"/>
          <w:b/>
          <w:sz w:val="27"/>
          <w:szCs w:val="27"/>
        </w:rPr>
        <w:t>一</w:t>
      </w:r>
      <w:proofErr w:type="gramEnd"/>
      <w:r w:rsidR="00074CBE">
        <w:rPr>
          <w:rFonts w:ascii="標楷體" w:eastAsia="標楷體" w:hAnsi="標楷體" w:hint="eastAsia"/>
          <w:b/>
          <w:sz w:val="27"/>
          <w:szCs w:val="27"/>
        </w:rPr>
        <w:t xml:space="preserve">)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評分比例分配:創意40％、構圖30％、色調30％。</w:t>
      </w:r>
    </w:p>
    <w:p w:rsidR="0078047A" w:rsidRPr="00C922D8" w:rsidRDefault="005D3905" w:rsidP="00D8771A">
      <w:pPr>
        <w:pStyle w:val="a3"/>
        <w:snapToGrid w:val="0"/>
        <w:spacing w:beforeLines="10" w:line="0" w:lineRule="atLeast"/>
        <w:ind w:left="2432" w:hangingChars="900" w:hanging="243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獎勵方式：每組各錄取第一名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各乙名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1F3541">
        <w:rPr>
          <w:rFonts w:ascii="標楷體" w:eastAsia="標楷體" w:hAnsi="標楷體" w:hint="eastAsia"/>
          <w:b/>
          <w:color w:val="000000"/>
          <w:sz w:val="27"/>
          <w:szCs w:val="27"/>
        </w:rPr>
        <w:t>第二名各二名、第三名各三名、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</w:t>
      </w:r>
      <w:r w:rsidR="001F3541">
        <w:rPr>
          <w:rFonts w:ascii="標楷體" w:eastAsia="標楷體" w:hAnsi="標楷體" w:hint="eastAsia"/>
          <w:b/>
          <w:color w:val="000000"/>
          <w:sz w:val="27"/>
          <w:szCs w:val="27"/>
        </w:rPr>
        <w:t>國中10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名。</w:t>
      </w:r>
    </w:p>
    <w:p w:rsidR="0078047A" w:rsidRPr="00C922D8" w:rsidRDefault="00037E84" w:rsidP="00C922D8">
      <w:pPr>
        <w:pStyle w:val="a3"/>
        <w:snapToGrid w:val="0"/>
        <w:ind w:firstLineChars="800" w:firstLine="2162"/>
        <w:rPr>
          <w:rFonts w:ascii="標楷體" w:eastAsia="標楷體" w:hAnsi="標楷體" w:hint="eastAsia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</w:t>
      </w:r>
      <w:r w:rsidR="001F3541">
        <w:rPr>
          <w:rFonts w:ascii="標楷體" w:eastAsia="標楷體" w:hAnsi="標楷體" w:hint="eastAsia"/>
          <w:b/>
          <w:color w:val="000000"/>
          <w:sz w:val="27"/>
          <w:szCs w:val="27"/>
        </w:rPr>
        <w:t>、縣府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乙幀及壹仟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</w:t>
      </w:r>
      <w:r w:rsidR="001F3541">
        <w:rPr>
          <w:rFonts w:ascii="標楷體" w:eastAsia="標楷體" w:hAnsi="標楷體" w:hint="eastAsia"/>
          <w:b/>
          <w:color w:val="000000"/>
          <w:sz w:val="27"/>
          <w:szCs w:val="27"/>
        </w:rPr>
        <w:t>獎學金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  <w:r w:rsidR="006E00D2">
        <w:rPr>
          <w:rFonts w:ascii="標楷體" w:eastAsia="標楷體" w:hAnsi="標楷體" w:hint="eastAsia"/>
          <w:b/>
          <w:color w:val="000000"/>
          <w:sz w:val="27"/>
          <w:szCs w:val="27"/>
        </w:rPr>
        <w:t>(國小、國中組)</w:t>
      </w:r>
    </w:p>
    <w:p w:rsidR="0078047A" w:rsidRPr="00C922D8" w:rsidRDefault="006E00D2" w:rsidP="00C922D8">
      <w:pPr>
        <w:pStyle w:val="a3"/>
        <w:snapToGrid w:val="0"/>
        <w:ind w:firstLineChars="800" w:firstLine="2162"/>
        <w:rPr>
          <w:rFonts w:ascii="標楷體" w:eastAsia="標楷體" w:hAnsi="標楷體" w:hint="eastAsia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</w:t>
      </w:r>
      <w:r w:rsidR="001F3541">
        <w:rPr>
          <w:rFonts w:ascii="標楷體" w:eastAsia="標楷體" w:hAnsi="標楷體" w:hint="eastAsia"/>
          <w:b/>
          <w:color w:val="000000"/>
          <w:sz w:val="27"/>
          <w:szCs w:val="27"/>
        </w:rPr>
        <w:t>、縣府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乙幀及捌佰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</w:t>
      </w:r>
      <w:r w:rsidR="001F3541">
        <w:rPr>
          <w:rFonts w:ascii="標楷體" w:eastAsia="標楷體" w:hAnsi="標楷體" w:hint="eastAsia"/>
          <w:b/>
          <w:color w:val="000000"/>
          <w:sz w:val="27"/>
          <w:szCs w:val="27"/>
        </w:rPr>
        <w:t>獎學金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(國小、國中組)</w:t>
      </w:r>
    </w:p>
    <w:p w:rsidR="0078047A" w:rsidRPr="00C922D8" w:rsidRDefault="006E00D2" w:rsidP="00C922D8">
      <w:pPr>
        <w:pStyle w:val="a3"/>
        <w:snapToGrid w:val="0"/>
        <w:ind w:firstLineChars="800" w:firstLine="2162"/>
        <w:rPr>
          <w:rFonts w:ascii="標楷體" w:eastAsia="標楷體" w:hAnsi="標楷體" w:hint="eastAsia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</w:t>
      </w:r>
      <w:r w:rsidR="001F3541">
        <w:rPr>
          <w:rFonts w:ascii="標楷體" w:eastAsia="標楷體" w:hAnsi="標楷體" w:hint="eastAsia"/>
          <w:b/>
          <w:color w:val="000000"/>
          <w:sz w:val="27"/>
          <w:szCs w:val="27"/>
        </w:rPr>
        <w:t>、縣府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乙幀及伍佰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</w:t>
      </w:r>
      <w:r w:rsidR="001F3541">
        <w:rPr>
          <w:rFonts w:ascii="標楷體" w:eastAsia="標楷體" w:hAnsi="標楷體" w:hint="eastAsia"/>
          <w:b/>
          <w:color w:val="000000"/>
          <w:sz w:val="27"/>
          <w:szCs w:val="27"/>
        </w:rPr>
        <w:t>獎學金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(國小、國中組)</w:t>
      </w:r>
    </w:p>
    <w:p w:rsidR="0078047A" w:rsidRPr="00C922D8" w:rsidRDefault="0078047A" w:rsidP="0078047A">
      <w:pPr>
        <w:pStyle w:val="a3"/>
        <w:snapToGrid w:val="0"/>
        <w:rPr>
          <w:rFonts w:ascii="標楷體" w:eastAsia="標楷體" w:hAnsi="標楷體" w:hint="eastAsia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6E00D2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="006E00D2">
        <w:rPr>
          <w:rFonts w:ascii="標楷體" w:eastAsia="標楷體" w:hAnsi="標楷體" w:hint="eastAsia"/>
          <w:b/>
          <w:sz w:val="27"/>
          <w:szCs w:val="27"/>
        </w:rPr>
        <w:t>縣府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叁佰元</w:t>
      </w:r>
      <w:r w:rsidR="001F3541">
        <w:rPr>
          <w:rFonts w:ascii="標楷體" w:eastAsia="標楷體" w:hAnsi="標楷體" w:hint="eastAsia"/>
          <w:b/>
          <w:color w:val="000000"/>
          <w:sz w:val="27"/>
          <w:szCs w:val="27"/>
        </w:rPr>
        <w:t>獎學金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  <w:r w:rsidR="006E00D2">
        <w:rPr>
          <w:rFonts w:ascii="標楷體" w:eastAsia="標楷體" w:hAnsi="標楷體" w:hint="eastAsia"/>
          <w:b/>
          <w:color w:val="000000"/>
          <w:sz w:val="27"/>
          <w:szCs w:val="27"/>
        </w:rPr>
        <w:t>(國中組)</w:t>
      </w:r>
    </w:p>
    <w:p w:rsidR="00EB6DA5" w:rsidRPr="00C922D8" w:rsidRDefault="0078047A" w:rsidP="0078047A">
      <w:pPr>
        <w:pStyle w:val="a3"/>
        <w:snapToGrid w:val="0"/>
        <w:rPr>
          <w:rFonts w:ascii="標楷體" w:eastAsia="標楷體" w:hAnsi="標楷體" w:hint="eastAsia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</w:p>
    <w:p w:rsidR="00EA5146" w:rsidRPr="00C922D8" w:rsidRDefault="00EA5146" w:rsidP="0078047A">
      <w:pPr>
        <w:pStyle w:val="a3"/>
        <w:snapToGrid w:val="0"/>
        <w:rPr>
          <w:rFonts w:ascii="標楷體" w:eastAsia="標楷體" w:hAnsi="標楷體" w:hint="eastAsia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</w:t>
      </w:r>
    </w:p>
    <w:p w:rsidR="00D47A3A" w:rsidRPr="00C922D8" w:rsidRDefault="00074CBE" w:rsidP="00D47A3A">
      <w:pPr>
        <w:spacing w:line="540" w:lineRule="exact"/>
        <w:jc w:val="both"/>
        <w:rPr>
          <w:rFonts w:ascii="標楷體" w:eastAsia="標楷體" w:hAnsi="標楷體" w:hint="eastAsia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十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經費概算:如附件二。</w:t>
      </w:r>
    </w:p>
    <w:p w:rsidR="00D47A3A" w:rsidRPr="00C922D8" w:rsidRDefault="00074CBE" w:rsidP="00D47A3A">
      <w:pPr>
        <w:spacing w:line="540" w:lineRule="exact"/>
        <w:jc w:val="both"/>
        <w:rPr>
          <w:rFonts w:ascii="標楷體" w:eastAsia="標楷體" w:hAnsi="標楷體" w:hint="eastAsia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十</w:t>
      </w:r>
      <w:r>
        <w:rPr>
          <w:rFonts w:ascii="標楷體" w:eastAsia="標楷體" w:hAnsi="標楷體" w:hint="eastAsia"/>
          <w:b/>
          <w:sz w:val="27"/>
          <w:szCs w:val="27"/>
        </w:rPr>
        <w:t>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:rsidR="00D47A3A" w:rsidRPr="00C922D8" w:rsidRDefault="00D47A3A" w:rsidP="00D47A3A">
      <w:pPr>
        <w:spacing w:line="540" w:lineRule="exact"/>
        <w:ind w:left="570"/>
        <w:jc w:val="both"/>
        <w:rPr>
          <w:rFonts w:ascii="標楷體" w:eastAsia="標楷體" w:hAnsi="標楷體" w:hint="eastAsia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</w:p>
    <w:p w:rsidR="00D47A3A" w:rsidRPr="00C922D8" w:rsidRDefault="00D47A3A" w:rsidP="00D47A3A">
      <w:pPr>
        <w:spacing w:line="540" w:lineRule="exact"/>
        <w:ind w:leftChars="238" w:left="841" w:hangingChars="100" w:hanging="270"/>
        <w:jc w:val="both"/>
        <w:rPr>
          <w:rFonts w:ascii="標楷體" w:eastAsia="標楷體" w:hAnsi="標楷體" w:hint="eastAsia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2.參賽</w:t>
      </w:r>
      <w:proofErr w:type="gramStart"/>
      <w:r w:rsidRPr="00C922D8">
        <w:rPr>
          <w:rFonts w:ascii="標楷體" w:eastAsia="標楷體" w:hAnsi="標楷體" w:hint="eastAsia"/>
          <w:b/>
          <w:sz w:val="27"/>
          <w:szCs w:val="27"/>
        </w:rPr>
        <w:t>作品需原創</w:t>
      </w:r>
      <w:proofErr w:type="gramEnd"/>
      <w:r w:rsidRPr="00C922D8">
        <w:rPr>
          <w:rFonts w:ascii="標楷體" w:eastAsia="標楷體" w:hAnsi="標楷體" w:hint="eastAsia"/>
          <w:b/>
          <w:sz w:val="27"/>
          <w:szCs w:val="27"/>
        </w:rPr>
        <w:t>，不得抄襲重製他人作品，一經察覺，即取消得獎資格，追還獎品。</w:t>
      </w:r>
    </w:p>
    <w:p w:rsidR="00D47A3A" w:rsidRPr="00C922D8" w:rsidRDefault="00D47A3A" w:rsidP="00D47A3A">
      <w:pPr>
        <w:spacing w:line="540" w:lineRule="exact"/>
        <w:ind w:leftChars="238" w:left="841" w:hangingChars="100" w:hanging="270"/>
        <w:jc w:val="both"/>
        <w:rPr>
          <w:rFonts w:ascii="標楷體" w:eastAsia="標楷體" w:hAnsi="標楷體" w:hint="eastAsia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1D4217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/21(六)送愛心關懷故鄉情活動</w:t>
      </w:r>
    </w:p>
    <w:p w:rsidR="00D47A3A" w:rsidRPr="00C922D8" w:rsidRDefault="00D47A3A" w:rsidP="00C922D8">
      <w:pPr>
        <w:pStyle w:val="a3"/>
        <w:tabs>
          <w:tab w:val="left" w:pos="1985"/>
          <w:tab w:val="left" w:pos="2410"/>
        </w:tabs>
        <w:snapToGrid w:val="0"/>
        <w:spacing w:beforeLines="10" w:line="0" w:lineRule="atLeast"/>
        <w:ind w:left="2162" w:hangingChars="800" w:hanging="2162"/>
        <w:rPr>
          <w:rFonts w:ascii="標楷體" w:eastAsia="標楷體" w:hAnsi="標楷體" w:hint="eastAsia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4. 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    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月18日公佈，1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月21日上午10:00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星期六、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頒獎。頒獎當天中午備有午餐及摸彩活動。</w:t>
      </w:r>
    </w:p>
    <w:p w:rsidR="00D47A3A" w:rsidRPr="00C922D8" w:rsidRDefault="00D47A3A" w:rsidP="00D47A3A">
      <w:pPr>
        <w:spacing w:line="540" w:lineRule="exact"/>
        <w:rPr>
          <w:rFonts w:ascii="標楷體" w:eastAsia="標楷體" w:hAnsi="標楷體" w:hint="eastAsia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5.活動辦法如有未盡事宜或需更正時，另行公告。</w:t>
      </w:r>
    </w:p>
    <w:p w:rsidR="00B10996" w:rsidRPr="00C922D8" w:rsidRDefault="00B10996" w:rsidP="00C922D8">
      <w:pPr>
        <w:pStyle w:val="a3"/>
        <w:snapToGrid w:val="0"/>
        <w:spacing w:beforeLines="10" w:line="0" w:lineRule="atLeast"/>
        <w:ind w:left="1962" w:hangingChars="700" w:hanging="1962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387A8E" w:rsidRPr="00C922D8" w:rsidRDefault="00387A8E" w:rsidP="00C922D8">
      <w:pPr>
        <w:pStyle w:val="a3"/>
        <w:snapToGrid w:val="0"/>
        <w:spacing w:beforeLines="10" w:line="0" w:lineRule="atLeast"/>
        <w:ind w:left="1962" w:hangingChars="700" w:hanging="1962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B10996" w:rsidRPr="00C922D8" w:rsidRDefault="00352EAA" w:rsidP="00C922D8">
      <w:pPr>
        <w:pStyle w:val="a3"/>
        <w:snapToGrid w:val="0"/>
        <w:spacing w:beforeLines="10" w:line="0" w:lineRule="atLeast"/>
        <w:ind w:left="1962" w:hangingChars="700" w:hanging="1962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387A8E" w:rsidRPr="00C922D8" w:rsidRDefault="00387A8E" w:rsidP="00C922D8">
      <w:pPr>
        <w:pStyle w:val="a3"/>
        <w:snapToGrid w:val="0"/>
        <w:spacing w:beforeLines="10" w:line="0" w:lineRule="atLeast"/>
        <w:ind w:left="1962" w:hangingChars="700" w:hanging="1962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865525" w:rsidRPr="00C922D8" w:rsidRDefault="00E77775" w:rsidP="00582E56">
      <w:pPr>
        <w:pStyle w:val="a3"/>
        <w:snapToGrid w:val="0"/>
        <w:spacing w:beforeLines="10" w:line="0" w:lineRule="atLeast"/>
        <w:ind w:left="1962" w:hangingChars="700" w:hanging="1962"/>
        <w:rPr>
          <w:rFonts w:ascii="標楷體" w:eastAsia="標楷體" w:hAnsi="標楷體" w:hint="eastAsia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10</w:t>
      </w:r>
      <w:r w:rsidR="00D57DE5" w:rsidRPr="00C922D8">
        <w:rPr>
          <w:rFonts w:ascii="標楷體" w:eastAsia="標楷體" w:hAnsi="標楷體" w:hint="eastAsia"/>
          <w:b/>
          <w:sz w:val="32"/>
          <w:szCs w:val="32"/>
        </w:rPr>
        <w:t>4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123948">
        <w:rPr>
          <w:rFonts w:ascii="標楷體" w:eastAsia="標楷體" w:hAnsi="標楷體" w:hint="eastAsia"/>
          <w:b/>
          <w:sz w:val="32"/>
          <w:szCs w:val="32"/>
        </w:rPr>
        <w:t>廟</w:t>
      </w:r>
      <w:r w:rsidR="00A26D13">
        <w:rPr>
          <w:rFonts w:ascii="標楷體" w:eastAsia="標楷體" w:hAnsi="標楷體" w:hint="eastAsia"/>
          <w:b/>
          <w:sz w:val="32"/>
          <w:szCs w:val="32"/>
        </w:rPr>
        <w:t>會文化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>
        <w:trPr>
          <w:trHeight w:hRule="exact" w:val="46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spacing w:beforeLines="5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:rsidR="00865525" w:rsidRPr="00C922D8" w:rsidRDefault="005A1F0C" w:rsidP="00361D98">
            <w:pPr>
              <w:pStyle w:val="a3"/>
              <w:snapToGrid w:val="0"/>
              <w:spacing w:beforeLines="5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:rsidR="00865525" w:rsidRPr="00C922D8" w:rsidRDefault="00887144" w:rsidP="00361D98">
            <w:pPr>
              <w:pStyle w:val="a3"/>
              <w:snapToGrid w:val="0"/>
              <w:spacing w:beforeLines="5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655AB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A5146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865525" w:rsidRPr="00C922D8" w:rsidRDefault="00021419" w:rsidP="004E7CF3">
      <w:pPr>
        <w:pStyle w:val="a3"/>
        <w:snapToGrid w:val="0"/>
        <w:spacing w:beforeLines="10" w:line="0" w:lineRule="atLeast"/>
        <w:rPr>
          <w:rFonts w:hint="eastAsia"/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:rsidR="00021419" w:rsidRPr="00C922D8" w:rsidRDefault="00021419" w:rsidP="004E7CF3">
      <w:pPr>
        <w:pStyle w:val="a3"/>
        <w:snapToGrid w:val="0"/>
        <w:spacing w:beforeLines="10" w:line="0" w:lineRule="atLeast"/>
        <w:rPr>
          <w:rFonts w:hint="eastAsia"/>
          <w:b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p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4860"/>
      </w:tblGrid>
      <w:tr w:rsidR="000800BA" w:rsidRPr="00C922D8" w:rsidTr="00BA365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148" w:type="dxa"/>
            <w:gridSpan w:val="2"/>
            <w:vAlign w:val="center"/>
          </w:tcPr>
          <w:p w:rsidR="000800BA" w:rsidRPr="00BA365C" w:rsidRDefault="000800BA" w:rsidP="00BA365C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 w:hint="eastAsia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883975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廟 會 文 化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:rsidTr="00AA2A0C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:rsidR="000800BA" w:rsidRPr="00C922D8" w:rsidRDefault="000800BA" w:rsidP="00AA2A0C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鎮(鄉)</w:t>
            </w:r>
            <w:r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 國小</w:t>
            </w:r>
          </w:p>
        </w:tc>
      </w:tr>
      <w:tr w:rsidR="000800BA" w:rsidRPr="00C922D8" w:rsidTr="00AA2A0C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 w:hint="eastAsia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低年級</w:t>
            </w:r>
          </w:p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 w:hint="eastAsia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中年級</w:t>
            </w:r>
          </w:p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 w:hint="eastAsia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高年級</w:t>
            </w:r>
          </w:p>
        </w:tc>
      </w:tr>
      <w:tr w:rsidR="000800BA" w:rsidRPr="00C922D8" w:rsidTr="00AA2A0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0800BA" w:rsidRPr="00C922D8" w:rsidTr="00AA2A0C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 w:hint="eastAsia"/>
                <w:b/>
                <w:bCs/>
              </w:rPr>
            </w:pPr>
          </w:p>
        </w:tc>
      </w:tr>
    </w:tbl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 w:hint="eastAsia"/>
          <w:b/>
          <w:bCs/>
        </w:rPr>
      </w:pPr>
    </w:p>
    <w:p w:rsidR="000800BA" w:rsidRPr="00C922D8" w:rsidRDefault="00B10996" w:rsidP="000800BA">
      <w:pPr>
        <w:spacing w:line="360" w:lineRule="exact"/>
        <w:rPr>
          <w:rFonts w:ascii="標楷體" w:eastAsia="標楷體" w:hAnsi="標楷體" w:hint="eastAsia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:rsidR="000800BA" w:rsidRPr="00C922D8" w:rsidRDefault="000800BA" w:rsidP="000800BA">
      <w:pPr>
        <w:spacing w:line="360" w:lineRule="exact"/>
        <w:rPr>
          <w:rFonts w:ascii="標楷體" w:eastAsia="標楷體" w:hAnsi="標楷體" w:hint="eastAsia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:rsidR="00672395" w:rsidRPr="00C922D8" w:rsidRDefault="00672395" w:rsidP="004E7CF3">
      <w:pPr>
        <w:pStyle w:val="a3"/>
        <w:snapToGrid w:val="0"/>
        <w:spacing w:beforeLines="10" w:line="0" w:lineRule="atLeast"/>
        <w:rPr>
          <w:rFonts w:hint="eastAsia"/>
          <w:b/>
        </w:rPr>
      </w:pPr>
    </w:p>
    <w:p w:rsidR="00672395" w:rsidRPr="00C922D8" w:rsidRDefault="00672395" w:rsidP="004E7CF3">
      <w:pPr>
        <w:pStyle w:val="a3"/>
        <w:snapToGrid w:val="0"/>
        <w:spacing w:beforeLines="10" w:line="0" w:lineRule="atLeast"/>
        <w:rPr>
          <w:rFonts w:hint="eastAsia"/>
          <w:b/>
        </w:rPr>
      </w:pPr>
    </w:p>
    <w:p w:rsidR="00672395" w:rsidRDefault="00672395" w:rsidP="004E7CF3">
      <w:pPr>
        <w:pStyle w:val="a3"/>
        <w:snapToGrid w:val="0"/>
        <w:spacing w:beforeLines="10" w:line="0" w:lineRule="atLeast"/>
        <w:rPr>
          <w:rFonts w:hint="eastAsia"/>
          <w:b/>
        </w:rPr>
      </w:pPr>
    </w:p>
    <w:sectPr w:rsidR="00672395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67" w:rsidRDefault="00645B67" w:rsidP="000D1F49">
      <w:r>
        <w:separator/>
      </w:r>
    </w:p>
  </w:endnote>
  <w:endnote w:type="continuationSeparator" w:id="0">
    <w:p w:rsidR="00645B67" w:rsidRDefault="00645B67" w:rsidP="000D1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67" w:rsidRDefault="00645B67" w:rsidP="000D1F49">
      <w:r>
        <w:separator/>
      </w:r>
    </w:p>
  </w:footnote>
  <w:footnote w:type="continuationSeparator" w:id="0">
    <w:p w:rsidR="00645B67" w:rsidRDefault="00645B67" w:rsidP="000D1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80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DA5"/>
    <w:rsid w:val="000057A1"/>
    <w:rsid w:val="00021280"/>
    <w:rsid w:val="00021419"/>
    <w:rsid w:val="000277D6"/>
    <w:rsid w:val="00037E84"/>
    <w:rsid w:val="000505B5"/>
    <w:rsid w:val="00052520"/>
    <w:rsid w:val="00053B31"/>
    <w:rsid w:val="000627C8"/>
    <w:rsid w:val="0006523F"/>
    <w:rsid w:val="00071D9D"/>
    <w:rsid w:val="00074CBE"/>
    <w:rsid w:val="000800BA"/>
    <w:rsid w:val="00093954"/>
    <w:rsid w:val="000D0C9A"/>
    <w:rsid w:val="000D1F49"/>
    <w:rsid w:val="000E40AA"/>
    <w:rsid w:val="000F0D13"/>
    <w:rsid w:val="001027AE"/>
    <w:rsid w:val="00123948"/>
    <w:rsid w:val="001255C1"/>
    <w:rsid w:val="0014712F"/>
    <w:rsid w:val="00154EF0"/>
    <w:rsid w:val="00165EF7"/>
    <w:rsid w:val="0018219A"/>
    <w:rsid w:val="00183C79"/>
    <w:rsid w:val="001A0E16"/>
    <w:rsid w:val="001D4217"/>
    <w:rsid w:val="001D4321"/>
    <w:rsid w:val="001E0571"/>
    <w:rsid w:val="001F3541"/>
    <w:rsid w:val="001F3ACD"/>
    <w:rsid w:val="00203E5C"/>
    <w:rsid w:val="00215DBA"/>
    <w:rsid w:val="002301AA"/>
    <w:rsid w:val="002457E8"/>
    <w:rsid w:val="002611DF"/>
    <w:rsid w:val="002A1711"/>
    <w:rsid w:val="002A194B"/>
    <w:rsid w:val="002A2F79"/>
    <w:rsid w:val="002A4920"/>
    <w:rsid w:val="002A6305"/>
    <w:rsid w:val="002C3D08"/>
    <w:rsid w:val="002E5A7A"/>
    <w:rsid w:val="00302F5E"/>
    <w:rsid w:val="00303115"/>
    <w:rsid w:val="00314391"/>
    <w:rsid w:val="0032462B"/>
    <w:rsid w:val="0032528F"/>
    <w:rsid w:val="00333DA1"/>
    <w:rsid w:val="00352EAA"/>
    <w:rsid w:val="00361D98"/>
    <w:rsid w:val="00362EF0"/>
    <w:rsid w:val="003646C1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03C56"/>
    <w:rsid w:val="004132E0"/>
    <w:rsid w:val="0043523F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36D69"/>
    <w:rsid w:val="00542FEC"/>
    <w:rsid w:val="00582E56"/>
    <w:rsid w:val="005A1F0C"/>
    <w:rsid w:val="005C5237"/>
    <w:rsid w:val="005D3905"/>
    <w:rsid w:val="005D7100"/>
    <w:rsid w:val="00607C27"/>
    <w:rsid w:val="00613444"/>
    <w:rsid w:val="00630828"/>
    <w:rsid w:val="00645B67"/>
    <w:rsid w:val="00646A24"/>
    <w:rsid w:val="00653111"/>
    <w:rsid w:val="00672395"/>
    <w:rsid w:val="00677AE9"/>
    <w:rsid w:val="006D520D"/>
    <w:rsid w:val="006D7C28"/>
    <w:rsid w:val="006E00D2"/>
    <w:rsid w:val="0078047A"/>
    <w:rsid w:val="0078769E"/>
    <w:rsid w:val="00794485"/>
    <w:rsid w:val="007C3923"/>
    <w:rsid w:val="008100A5"/>
    <w:rsid w:val="008108A6"/>
    <w:rsid w:val="00820BF7"/>
    <w:rsid w:val="008249C9"/>
    <w:rsid w:val="00865525"/>
    <w:rsid w:val="00871CB5"/>
    <w:rsid w:val="00883975"/>
    <w:rsid w:val="00887144"/>
    <w:rsid w:val="008911A0"/>
    <w:rsid w:val="00895054"/>
    <w:rsid w:val="008A20BF"/>
    <w:rsid w:val="008C4653"/>
    <w:rsid w:val="008F1CC6"/>
    <w:rsid w:val="0090469D"/>
    <w:rsid w:val="00935466"/>
    <w:rsid w:val="0094538D"/>
    <w:rsid w:val="0097482B"/>
    <w:rsid w:val="0098533C"/>
    <w:rsid w:val="00990096"/>
    <w:rsid w:val="00994B4B"/>
    <w:rsid w:val="009A4BCE"/>
    <w:rsid w:val="009B11A6"/>
    <w:rsid w:val="009B7298"/>
    <w:rsid w:val="009C0AAE"/>
    <w:rsid w:val="009F4EC8"/>
    <w:rsid w:val="00A07905"/>
    <w:rsid w:val="00A108E8"/>
    <w:rsid w:val="00A26D13"/>
    <w:rsid w:val="00A37422"/>
    <w:rsid w:val="00A54EC0"/>
    <w:rsid w:val="00A8185E"/>
    <w:rsid w:val="00A85B05"/>
    <w:rsid w:val="00A86269"/>
    <w:rsid w:val="00AA2A0C"/>
    <w:rsid w:val="00AD14FE"/>
    <w:rsid w:val="00AE37F3"/>
    <w:rsid w:val="00B10996"/>
    <w:rsid w:val="00B20A42"/>
    <w:rsid w:val="00B422F9"/>
    <w:rsid w:val="00B86671"/>
    <w:rsid w:val="00BA365C"/>
    <w:rsid w:val="00BA586B"/>
    <w:rsid w:val="00BF623B"/>
    <w:rsid w:val="00C25287"/>
    <w:rsid w:val="00C33CAE"/>
    <w:rsid w:val="00C513E6"/>
    <w:rsid w:val="00C66797"/>
    <w:rsid w:val="00C80032"/>
    <w:rsid w:val="00C922D8"/>
    <w:rsid w:val="00CA5818"/>
    <w:rsid w:val="00CA597B"/>
    <w:rsid w:val="00CA69AA"/>
    <w:rsid w:val="00CC6C09"/>
    <w:rsid w:val="00CD3289"/>
    <w:rsid w:val="00CE2E15"/>
    <w:rsid w:val="00CF64DB"/>
    <w:rsid w:val="00D10568"/>
    <w:rsid w:val="00D22D7E"/>
    <w:rsid w:val="00D4711A"/>
    <w:rsid w:val="00D47A3A"/>
    <w:rsid w:val="00D57DE5"/>
    <w:rsid w:val="00D6061B"/>
    <w:rsid w:val="00D81F03"/>
    <w:rsid w:val="00D8771A"/>
    <w:rsid w:val="00D9656E"/>
    <w:rsid w:val="00DC0032"/>
    <w:rsid w:val="00DF72F9"/>
    <w:rsid w:val="00E00A32"/>
    <w:rsid w:val="00E24DC5"/>
    <w:rsid w:val="00E25B34"/>
    <w:rsid w:val="00E4219D"/>
    <w:rsid w:val="00E46FA6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F072A1"/>
    <w:rsid w:val="00F23EBD"/>
    <w:rsid w:val="00F337F2"/>
    <w:rsid w:val="00F40B3C"/>
    <w:rsid w:val="00F56937"/>
    <w:rsid w:val="00F85F6B"/>
    <w:rsid w:val="00F86BA9"/>
    <w:rsid w:val="00F95204"/>
    <w:rsid w:val="00FA6B88"/>
    <w:rsid w:val="00FB3A5F"/>
    <w:rsid w:val="00FC0539"/>
    <w:rsid w:val="00FC082C"/>
    <w:rsid w:val="00FC400D"/>
    <w:rsid w:val="00FC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E64D-A5A6-43F3-94AB-8FB14408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449</Characters>
  <Application>Microsoft Office Word</Application>
  <DocSecurity>0</DocSecurity>
  <Lines>3</Lines>
  <Paragraphs>2</Paragraphs>
  <ScaleCrop>false</ScaleCrop>
  <Company>仁德鄉 農會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subject/>
  <dc:creator>仁德鄉農會</dc:creator>
  <cp:keywords/>
  <cp:lastModifiedBy>楊志峰</cp:lastModifiedBy>
  <cp:revision>2</cp:revision>
  <cp:lastPrinted>2015-10-15T08:29:00Z</cp:lastPrinted>
  <dcterms:created xsi:type="dcterms:W3CDTF">2015-10-28T07:59:00Z</dcterms:created>
  <dcterms:modified xsi:type="dcterms:W3CDTF">2015-10-28T07:59:00Z</dcterms:modified>
</cp:coreProperties>
</file>