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A5" w:rsidRPr="005139AF" w:rsidRDefault="001555A3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bdr w:val="single" w:sz="4" w:space="0" w:color="auto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經濟部能源局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國民小學</w:t>
      </w:r>
      <w:r w:rsidR="00341E13" w:rsidRPr="00341E13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能源知識競賽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須知</w:t>
      </w:r>
      <w:bookmarkEnd w:id="0"/>
    </w:p>
    <w:p w:rsidR="00240FA3" w:rsidRDefault="00240FA3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4854D7" w:rsidRPr="001555A3" w:rsidRDefault="004854D7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3160D2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依據</w:t>
      </w:r>
    </w:p>
    <w:p w:rsidR="00EE7281" w:rsidRPr="00A30576" w:rsidRDefault="00EE7281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能源局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6B15C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4C388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輔導學校推動能源教育計畫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B0B1C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目</w:t>
      </w:r>
      <w:r w:rsidR="009013D0">
        <w:rPr>
          <w:rFonts w:ascii="Times New Roman" w:hAnsi="Times New Roman" w:cs="Times New Roman" w:hint="eastAsia"/>
        </w:rPr>
        <w:t>標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/>
          <w:sz w:val="28"/>
          <w:szCs w:val="28"/>
        </w:rPr>
        <w:t>促進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3D059C">
        <w:rPr>
          <w:rFonts w:ascii="Times New Roman" w:eastAsia="標楷體" w:hAnsi="Times New Roman" w:cs="Times New Roman"/>
          <w:sz w:val="28"/>
          <w:szCs w:val="28"/>
        </w:rPr>
        <w:t>重視能源教育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確立</w:t>
      </w:r>
      <w:r w:rsidR="000E40F8" w:rsidRPr="003D059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學生對能源知識的認知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透過辦理競賽活動方式，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傳遞正確能源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D059C" w:rsidRPr="003D059C">
        <w:rPr>
          <w:rFonts w:ascii="Times New Roman" w:eastAsia="標楷體" w:hAnsi="Times New Roman" w:cs="Times New Roman" w:hint="eastAsia"/>
          <w:sz w:val="28"/>
          <w:szCs w:val="28"/>
        </w:rPr>
        <w:t>節約觀念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527DF" w:rsidRPr="003D059C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動參與，</w:t>
      </w:r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3DED" w:rsidRPr="009013D0" w:rsidRDefault="000A3DED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提升全民</w:t>
      </w:r>
      <w:r w:rsidR="0032144D" w:rsidRPr="009013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了解節約能源重要性與實踐性</w:t>
      </w: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13D44" w:rsidRPr="00A30576" w:rsidRDefault="001B0B1C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辦</w:t>
      </w:r>
      <w:r w:rsidR="00013D44" w:rsidRPr="00A30576">
        <w:rPr>
          <w:rFonts w:ascii="Times New Roman" w:hAnsi="Times New Roman" w:cs="Times New Roman"/>
        </w:rPr>
        <w:t>理單位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主辦單位：經濟部能源局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執行單位：國立臺灣師範大學</w:t>
      </w:r>
    </w:p>
    <w:p w:rsidR="00013D44" w:rsidRPr="00A30576" w:rsidRDefault="00961F4B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17CF8"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CC0FC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縣市政府</w:t>
      </w:r>
      <w:r w:rsidR="001471A4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527DF" w:rsidRPr="006D744A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BB707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B70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能源教育推動中心</w:t>
      </w:r>
    </w:p>
    <w:p w:rsidR="004F12B0" w:rsidRPr="00A30576" w:rsidRDefault="0038669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參賽資格</w:t>
      </w:r>
    </w:p>
    <w:p w:rsidR="004F12B0" w:rsidRPr="00A30576" w:rsidRDefault="0038669F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="00A6240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4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9A5730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國民小學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月以後</w:t>
      </w:r>
      <w:r w:rsidR="00546E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仍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</w:t>
      </w:r>
      <w:r w:rsidR="004B1B3B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生。</w:t>
      </w:r>
    </w:p>
    <w:p w:rsidR="000556C4" w:rsidRPr="00A30576" w:rsidRDefault="000556C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報名方式</w:t>
      </w:r>
      <w:r w:rsidR="009A1244" w:rsidRPr="00A30576">
        <w:rPr>
          <w:rFonts w:ascii="Times New Roman" w:hAnsi="Times New Roman" w:cs="Times New Roman"/>
        </w:rPr>
        <w:t>與組隊方式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</w:p>
    <w:p w:rsidR="00961FE4" w:rsidRPr="00A30576" w:rsidRDefault="00961FE4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本競賽採網路報名，參賽隊伍於初賽時至本競賽活動網站（網址：</w:t>
      </w:r>
      <w:r w:rsidR="006A19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http://201</w:t>
      </w:r>
      <w:r w:rsidR="006A19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）填寫基本資料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校所在</w:t>
      </w:r>
      <w:r w:rsidR="000E40F8" w:rsidRPr="006D744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3D059C" w:rsidRPr="006D744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3D059C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、學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校名稱、隊伍名稱、學生姓名、學生班級、學生性別、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指導教師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信箱及聯絡電話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即完成報名程序。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組隊方式</w:t>
      </w:r>
    </w:p>
    <w:p w:rsidR="00961FE4" w:rsidRPr="00A30576" w:rsidRDefault="00961FE4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每隊成員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位指導教師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，限同校組隊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，每校以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隊為限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。指導教師須為該校之現任教師，含專任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40F8" w:rsidRP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代理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教師、實習教師及社團指導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師；如非專任教師，須另提供該校之服務證明。</w:t>
      </w:r>
    </w:p>
    <w:p w:rsidR="003E774A" w:rsidRPr="00A30576" w:rsidRDefault="003E774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每位學生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僅限參加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，指導教師可指導多組隊伍。如有學生冒名或重複報名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6D744A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依報名順序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取消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參賽資格。</w:t>
      </w:r>
    </w:p>
    <w:p w:rsidR="003B55A2" w:rsidRDefault="003B55A2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月前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由學校正式行文通知執行單位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並取得書面同意後始可變更。</w:t>
      </w:r>
    </w:p>
    <w:p w:rsidR="00210400" w:rsidRPr="005B0CBC" w:rsidRDefault="00210400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獎項</w:t>
      </w:r>
    </w:p>
    <w:p w:rsidR="00210400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本競賽獎項及名額如下：</w:t>
      </w:r>
    </w:p>
    <w:tbl>
      <w:tblPr>
        <w:tblStyle w:val="af0"/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1782"/>
        <w:gridCol w:w="1486"/>
      </w:tblGrid>
      <w:tr w:rsidR="00210400" w:rsidRPr="00113F1A" w:rsidTr="00210400">
        <w:trPr>
          <w:trHeight w:val="375"/>
        </w:trPr>
        <w:tc>
          <w:tcPr>
            <w:tcW w:w="3028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獎項內容</w:t>
            </w:r>
          </w:p>
        </w:tc>
      </w:tr>
      <w:tr w:rsidR="00210400" w:rsidRPr="00113F1A" w:rsidTr="00210400">
        <w:trPr>
          <w:trHeight w:val="144"/>
        </w:trPr>
        <w:tc>
          <w:tcPr>
            <w:tcW w:w="3028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每位同學及指導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師獎狀各乙幀</w:t>
            </w: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第一名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第二名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75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第三名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第四名至第六名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(3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優勝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(6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0400" w:rsidRPr="00A30576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2E3" w:rsidRDefault="007252E3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競賽規則</w:t>
      </w:r>
    </w:p>
    <w:p w:rsidR="00313D22" w:rsidRPr="00313D22" w:rsidRDefault="00313D22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網路初賽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方式辦理。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網路初賽</w:t>
      </w:r>
    </w:p>
    <w:p w:rsidR="002D4515" w:rsidRPr="00A30576" w:rsidRDefault="002D4515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初賽網址：</w:t>
      </w:r>
      <w:hyperlink r:id="rId8" w:history="1">
        <w:r w:rsidR="009D0032"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F47CE1" w:rsidRPr="00A30576" w:rsidRDefault="00F47CE1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初賽題庫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A52536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A52536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="00A52536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47CE1" w:rsidRPr="007F7D8B" w:rsidRDefault="00F47CE1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初賽日期：</w:t>
      </w:r>
      <w:r w:rsidR="00A62AA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AA8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785C71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13D2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CC0FC6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BF42AA" w:rsidRPr="007F7D8B" w:rsidRDefault="00BF42A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初賽結果：</w:t>
      </w:r>
      <w:r w:rsidR="00A62AA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C0FC6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前公布於活動網站。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初賽流程：</w:t>
      </w:r>
    </w:p>
    <w:p w:rsidR="00233550" w:rsidRPr="00A30576" w:rsidRDefault="00233550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參賽隊伍於</w:t>
      </w:r>
      <w:r w:rsidR="005201B3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初賽測驗期間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自行</w:t>
      </w:r>
      <w:r w:rsidR="00B4591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至本競賽活動網站，點選「我要參加」後，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逐欄填入報名資料，</w:t>
      </w:r>
      <w:r w:rsidR="003F7F9C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系統將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回覆告知報名成功</w:t>
      </w:r>
      <w:r w:rsidR="001A5B6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，即符合參賽資格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50F5" w:rsidRPr="00A30576" w:rsidRDefault="006550F5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組帳號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即為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及密碼，於初賽期間以帳號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942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密碼登入後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，便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可進行作答。</w:t>
      </w:r>
    </w:p>
    <w:p w:rsidR="009B358C" w:rsidRPr="00A30576" w:rsidRDefault="00B433EC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A769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582D50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需完成至少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次，</w:t>
      </w:r>
      <w:r w:rsidR="0018442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多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次線上測驗，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每次測驗時間為</w:t>
      </w:r>
      <w:r w:rsidR="00014E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系統自動保留最佳成績作為排名依據。</w:t>
      </w:r>
    </w:p>
    <w:p w:rsidR="00B3520B" w:rsidRPr="00A30576" w:rsidRDefault="00B3520B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初賽評分方式：</w:t>
      </w:r>
    </w:p>
    <w:p w:rsidR="001759D6" w:rsidRDefault="001759D6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三區，分區涵蓋縣市如下：</w:t>
      </w:r>
    </w:p>
    <w:p w:rsidR="00E76032" w:rsidRPr="00E76032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宜蘭縣、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基隆市、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北市、新北市、桃園市、新竹縣、新竹市、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苗栗縣</w:t>
      </w:r>
    </w:p>
    <w:p w:rsidR="001759D6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中市、南投縣、彰化縣、雲林縣、嘉義市、嘉義縣</w:t>
      </w:r>
    </w:p>
    <w:p w:rsidR="006B7BDC" w:rsidRDefault="001759D6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南市、高雄市、屏東縣、台東縣、花蓮縣、澎湖縣、金門縣、連江縣</w:t>
      </w:r>
    </w:p>
    <w:p w:rsidR="006B7BDC" w:rsidRPr="00FB4EAE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隊參賽隊伍進入決賽。</w:t>
      </w:r>
    </w:p>
    <w:p w:rsidR="006B7BDC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B4EAE" w:rsidRDefault="00156A32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若答對題數及答對率</w:t>
      </w:r>
      <w:r w:rsidR="00A3057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皆相同，則錄取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較早取得積分者。</w:t>
      </w:r>
    </w:p>
    <w:p w:rsidR="00E62CFC" w:rsidRPr="00A30576" w:rsidRDefault="002D7816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</w:t>
      </w:r>
      <w:r w:rsidR="00E62CFC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決賽：</w:t>
      </w:r>
    </w:p>
    <w:p w:rsidR="00B6703E" w:rsidRPr="00A30576" w:rsidRDefault="00B6703E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賽題庫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9A1F69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9A1F69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9A1F69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9A1F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7481D" w:rsidRPr="00A30576" w:rsidRDefault="009C5954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決賽日期：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D7611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7481D" w:rsidRP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9C5954" w:rsidRPr="00A30576" w:rsidRDefault="009C5954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決賽地點：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臺北市立動物園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臺北市新光路二段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85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6D176F" w:rsidRPr="00A30576" w:rsidRDefault="006D176F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決賽流程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E21FD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分方式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f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720"/>
        <w:gridCol w:w="3324"/>
        <w:gridCol w:w="1353"/>
        <w:gridCol w:w="2250"/>
      </w:tblGrid>
      <w:tr w:rsidR="00A30576" w:rsidRPr="00A30576" w:rsidTr="004B60FF">
        <w:trPr>
          <w:tblHeader/>
        </w:trPr>
        <w:tc>
          <w:tcPr>
            <w:tcW w:w="817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1720" w:type="dxa"/>
          </w:tcPr>
          <w:p w:rsidR="009C168E" w:rsidRPr="00A30576" w:rsidRDefault="00642BD5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答題機制</w:t>
            </w:r>
          </w:p>
        </w:tc>
        <w:tc>
          <w:tcPr>
            <w:tcW w:w="3324" w:type="dxa"/>
          </w:tcPr>
          <w:p w:rsidR="009C168E" w:rsidRPr="00A30576" w:rsidRDefault="009C168E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競賽規則</w:t>
            </w:r>
          </w:p>
        </w:tc>
        <w:tc>
          <w:tcPr>
            <w:tcW w:w="1353" w:type="dxa"/>
          </w:tcPr>
          <w:p w:rsidR="009C168E" w:rsidRPr="00A30576" w:rsidRDefault="002E21FD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計分</w:t>
            </w:r>
            <w:r w:rsidR="009C168E"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250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成績計算</w:t>
            </w:r>
          </w:p>
        </w:tc>
      </w:tr>
      <w:tr w:rsidR="00A30576" w:rsidRPr="00A30576" w:rsidTr="004B60FF">
        <w:tc>
          <w:tcPr>
            <w:tcW w:w="817" w:type="dxa"/>
            <w:vAlign w:val="center"/>
          </w:tcPr>
          <w:p w:rsidR="008A5001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第一階段</w:t>
            </w:r>
          </w:p>
          <w:p w:rsidR="009C168E" w:rsidRPr="008A5001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:rsidR="009C168E" w:rsidRPr="006468B5" w:rsidRDefault="009C168E" w:rsidP="000D6C4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0306EC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舉牌答題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隨機分派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5A631B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，每組分別進行</w:t>
            </w:r>
            <w:r w:rsidR="005211D8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="001E181E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1E181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答題競賽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比賽，不得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更改順序。</w:t>
            </w:r>
          </w:p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比賽題目以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選擇題</w:t>
            </w:r>
            <w:r w:rsidR="00BC5F86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的方式作答，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桌上有選項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A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0461F8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之四面牌子</w:t>
            </w:r>
            <w:r w:rsidR="000461F8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舉牌方式答題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C168E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各隊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參賽者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手持選定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牌子但不舉起，待主持人唸出「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請舉牌」後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4C3888" w:rsidRPr="006468B5" w:rsidRDefault="004C3888" w:rsidP="004C3888">
            <w:pPr>
              <w:widowControl w:val="0"/>
              <w:spacing w:line="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分，答錯不扣分。</w:t>
            </w:r>
          </w:p>
          <w:p w:rsidR="00483D94" w:rsidRPr="006468B5" w:rsidRDefault="00483D94" w:rsidP="004C3888">
            <w:pPr>
              <w:widowControl w:val="0"/>
              <w:spacing w:line="0" w:lineRule="atLeast"/>
              <w:ind w:left="34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168E" w:rsidRPr="006468B5" w:rsidRDefault="0088603A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答對題數最多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之參賽隊伍得以晉級，每組選出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隊，共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隊參賽隊伍進入第二階段比賽。</w:t>
            </w:r>
          </w:p>
          <w:p w:rsidR="0046590E" w:rsidRPr="006468B5" w:rsidRDefault="00954E25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若同組出現</w:t>
            </w:r>
            <w:r w:rsidR="009E1D5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積分相同，無法分出晉級隊伍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，則進行加題競賽，先答對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隊伍獲得晉級權。</w:t>
            </w:r>
          </w:p>
          <w:p w:rsidR="00C2140D" w:rsidRPr="006468B5" w:rsidRDefault="009E1D5C" w:rsidP="0046590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未晉級之隊伍獲得優勝</w:t>
            </w:r>
            <w:r w:rsidR="004114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96A42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F96A42" w:rsidP="00FE570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第二</w:t>
            </w:r>
            <w:r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F96A42" w:rsidRPr="00DD26FE" w:rsidRDefault="00F96A42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96A42" w:rsidRPr="006468B5" w:rsidRDefault="00F96A42" w:rsidP="00BE24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按鈴搶答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，進行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687BF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</w:t>
            </w:r>
            <w:r w:rsidR="00D955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BE24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9857CE" w:rsidRPr="006468B5" w:rsidRDefault="003C76C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「請搶答」後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才按鈴搶答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42BD5" w:rsidRPr="006468B5" w:rsidRDefault="009857CE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第一輪由搶答速度最快隊伍獲得優先答題權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，並於主持人倒數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642BD5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若第一輪優先搶答隊伍答錯，則由另外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隊進行第二輪搶答。</w:t>
            </w:r>
          </w:p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第一輪：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第二輪：</w:t>
            </w:r>
          </w:p>
          <w:p w:rsidR="00F96A42" w:rsidRPr="006468B5" w:rsidRDefault="00687BF6" w:rsidP="00D955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A600D" w:rsidRPr="006468B5" w:rsidRDefault="00DA536D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最先搶得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分之前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隊參賽隊伍</w:t>
            </w:r>
            <w:r w:rsidR="009E1D5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得以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晉級</w:t>
            </w:r>
            <w:r w:rsidR="005B0CB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第三階段比賽</w:t>
            </w:r>
            <w:r w:rsidR="002A600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40F15" w:rsidRPr="006468B5" w:rsidRDefault="00C40F15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未晉級之隊伍依積分排序獲得第四名至第六名</w:t>
            </w:r>
          </w:p>
          <w:p w:rsidR="000866FE" w:rsidRPr="006468B5" w:rsidRDefault="000866FE" w:rsidP="000866FE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若出現積分相同，則依照取得積分之時間排序。</w:t>
            </w:r>
          </w:p>
          <w:p w:rsidR="00F96A42" w:rsidRPr="006468B5" w:rsidRDefault="00F96A42" w:rsidP="00D955B3">
            <w:pPr>
              <w:pStyle w:val="ac"/>
              <w:widowControl w:val="0"/>
              <w:spacing w:line="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0576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7244F3" w:rsidP="00F10356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第三</w:t>
            </w:r>
            <w:r w:rsidR="009C168E"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9C168E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C168E" w:rsidRPr="006468B5" w:rsidRDefault="009C168E" w:rsidP="00BB707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採用</w:t>
            </w:r>
            <w:r w:rsidR="000D07F9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「計時</w:t>
            </w: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搶答」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，進行</w:t>
            </w:r>
            <w:r w:rsidR="00642BD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B7076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B20708" w:rsidRPr="006468B5" w:rsidRDefault="00EC609D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決賽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</w:t>
            </w:r>
            <w:r w:rsidR="00251CF0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隊伍所有成員共同答題。</w:t>
            </w:r>
          </w:p>
          <w:p w:rsidR="009857CE" w:rsidRPr="006468B5" w:rsidRDefault="003C76C5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9C168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待主持人唸出「請搶答」後，各隊參賽者才按鈴搶答。</w:t>
            </w:r>
          </w:p>
          <w:p w:rsidR="00353F3A" w:rsidRPr="006468B5" w:rsidRDefault="009857CE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搶答速度最快隊伍獲得優先答題權，並於主持人倒數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353F3A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優先搶答隊伍答錯，則由另外</w:t>
            </w:r>
            <w:r w:rsidR="007244F3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EC609D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進行第二輪搶答。</w:t>
            </w:r>
          </w:p>
          <w:p w:rsidR="00963C15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搶答皆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答錯，則由主持人公布正確答案後</w:t>
            </w:r>
            <w:r w:rsidR="00EC609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進入下一題</w:t>
            </w:r>
            <w:r w:rsidR="002E21F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搶答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53" w:type="dxa"/>
          </w:tcPr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C168E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答錯倒扣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483D94" w:rsidRPr="006468B5" w:rsidRDefault="00F9191F" w:rsidP="00F9191F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依照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排序第一名至第三名。</w:t>
            </w:r>
          </w:p>
          <w:p w:rsidR="00C065F4" w:rsidRPr="006468B5" w:rsidRDefault="00C065F4" w:rsidP="00390551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出現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積分相同時</w:t>
            </w:r>
            <w:r w:rsidR="00080C9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則依照取得積分之時間排序。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F9191F" w:rsidRPr="006468B5" w:rsidRDefault="00F9191F" w:rsidP="00C065F4">
            <w:pPr>
              <w:pStyle w:val="ac"/>
              <w:widowControl w:val="0"/>
              <w:spacing w:line="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22E8A" w:rsidRDefault="00122E8A" w:rsidP="00122E8A">
      <w:pPr>
        <w:widowControl w:val="0"/>
        <w:spacing w:line="0" w:lineRule="atLeast"/>
        <w:ind w:left="34" w:firstLine="0"/>
        <w:rPr>
          <w:rFonts w:ascii="Times New Roman" w:hAnsi="Times New Roman" w:cs="Times New Roman"/>
        </w:rPr>
      </w:pPr>
    </w:p>
    <w:p w:rsidR="00E339F5" w:rsidRPr="00A30576" w:rsidRDefault="006468B5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辦理</w:t>
      </w:r>
      <w:r w:rsidR="002E21FD" w:rsidRPr="00A30576">
        <w:rPr>
          <w:rFonts w:ascii="Times New Roman" w:hAnsi="Times New Roman" w:cs="Times New Roman" w:hint="eastAsia"/>
        </w:rPr>
        <w:t>時程</w:t>
      </w:r>
    </w:p>
    <w:tbl>
      <w:tblPr>
        <w:tblStyle w:val="af0"/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A30576" w:rsidRPr="00A30576" w:rsidTr="00E62CFC"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經濟部能源局國民小學</w:t>
            </w:r>
            <w:r w:rsidR="00AC399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能源知識</w:t>
            </w:r>
            <w:r w:rsidR="00E62CFC" w:rsidRPr="00A305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競賽時程</w:t>
            </w:r>
          </w:p>
        </w:tc>
      </w:tr>
      <w:tr w:rsidR="00A30576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網路</w:t>
            </w:r>
            <w:r w:rsidR="005B0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63C15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星期四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點至</w:t>
            </w:r>
          </w:p>
          <w:p w:rsidR="00E62CFC" w:rsidRPr="004316E0" w:rsidRDefault="007C4E88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847D6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止</w:t>
            </w:r>
          </w:p>
        </w:tc>
      </w:tr>
      <w:tr w:rsidR="00A30576" w:rsidRPr="00A30576" w:rsidTr="006468B5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6468B5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2AD5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02AD5" w:rsidRPr="004316E0" w:rsidRDefault="006468B5" w:rsidP="003D059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6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星期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2AD5" w:rsidRPr="00A30576" w:rsidRDefault="00B02AD5" w:rsidP="00FD36B7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頒獎</w:t>
            </w:r>
            <w:r w:rsidR="00FD36B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儀式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D5" w:rsidRPr="00A30576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A40" w:rsidRPr="00A30576" w:rsidRDefault="00086A40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附則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初賽時如有任何因電腦、網路、技術或不可歸責於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單位之事由，而使參賽隊伍所登錄之資料有遲延、遺失、錯誤、無法辨識或毀損之情況，</w:t>
      </w:r>
      <w:r w:rsidR="009D6D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3D059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不負任何法律責任，參賽隊伍亦不得因此異議。</w:t>
      </w:r>
    </w:p>
    <w:p w:rsidR="00CC02D6" w:rsidRPr="00910D7B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10610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國立臺灣師範大學機電工程學系能源教育推廣小組，由執行單位統一匯款。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凡參賽者即視同同意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當日由執行單位攝錄影，無償永久授權肖像權，錄影成果之</w:t>
      </w:r>
      <w:r w:rsidRPr="00910D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智慧財產權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歸主辦單位所有。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，並依競賽者意願可由大會工作人員陪同回競賽會場，但不得要求延長競賽時間。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決賽舞台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內嚴禁談話、左顧右盼等行為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不得攜帶其他任何妨害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公平性物品（如手機及其他電子通訊設備等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違者該物品暫予扣留）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若取得或提供他人答案，作弊事實明確者，取消競賽資格。</w:t>
      </w:r>
    </w:p>
    <w:p w:rsidR="00CC02D6" w:rsidRPr="00A30576" w:rsidRDefault="00523B88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將邀集產官學界專業人士成立裁判團，若參賽者對試題有疑義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時，應立即舉手向裁判團提出，由裁判長當場解釋判定，一旦競賽進入下一題後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將不再受理。</w:t>
      </w:r>
    </w:p>
    <w:p w:rsidR="00523B88" w:rsidRPr="001875DF" w:rsidRDefault="00CC02D6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所有參加決賽成員必須參加頒獎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儀式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，領取參賽獎金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獎狀另行寄送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71DC7" w:rsidRPr="00AD6232" w:rsidRDefault="00CC02D6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凡參賽者即視同承認本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各項規定，若有未盡事宜，主辦單位保有最終解釋權與增修權，並保留變更競賽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內容之權利。</w:t>
      </w:r>
      <w:bookmarkStart w:id="1" w:name="_Toc193265555"/>
      <w:bookmarkEnd w:id="1"/>
    </w:p>
    <w:sectPr w:rsidR="00471DC7" w:rsidRPr="00AD6232" w:rsidSect="00AD6232">
      <w:footerReference w:type="even" r:id="rId9"/>
      <w:footerReference w:type="default" r:id="rId10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67" w:rsidRDefault="00987067">
      <w:r>
        <w:separator/>
      </w:r>
    </w:p>
  </w:endnote>
  <w:endnote w:type="continuationSeparator" w:id="0">
    <w:p w:rsidR="00987067" w:rsidRDefault="009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8B" w:rsidRDefault="008D419E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0F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8B" w:rsidRDefault="008D419E" w:rsidP="00E85225">
    <w:pPr>
      <w:pStyle w:val="ad"/>
      <w:jc w:val="center"/>
    </w:pPr>
    <w:r>
      <w:fldChar w:fldCharType="begin"/>
    </w:r>
    <w:r w:rsidR="00D40F8B">
      <w:instrText>PAGE   \* MERGEFORMAT</w:instrText>
    </w:r>
    <w:r>
      <w:fldChar w:fldCharType="separate"/>
    </w:r>
    <w:r w:rsidR="00B27654" w:rsidRPr="00B2765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67" w:rsidRDefault="00987067">
      <w:r>
        <w:separator/>
      </w:r>
    </w:p>
  </w:footnote>
  <w:footnote w:type="continuationSeparator" w:id="0">
    <w:p w:rsidR="00987067" w:rsidRDefault="0098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 w15:restartNumberingAfterBreak="0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 w15:restartNumberingAfterBreak="0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 w15:restartNumberingAfterBreak="0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 w15:restartNumberingAfterBreak="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 w15:restartNumberingAfterBreak="0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 w15:restartNumberingAfterBreak="0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 w15:restartNumberingAfterBreak="0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 w15:restartNumberingAfterBreak="0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 w15:restartNumberingAfterBreak="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 w15:restartNumberingAfterBreak="0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 w15:restartNumberingAfterBreak="0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 w15:restartNumberingAfterBreak="0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 w15:restartNumberingAfterBreak="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 w15:restartNumberingAfterBreak="0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 w15:restartNumberingAfterBreak="0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 w15:restartNumberingAfterBreak="0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 w15:restartNumberingAfterBreak="0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 w15:restartNumberingAfterBreak="0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87067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27654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79F64-8C10-45E8-816A-EF43FCAE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7ee.mt.ntn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05D1-B34D-4F9D-B2FE-C4509FED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2677</Characters>
  <Application>Microsoft Office Word</Application>
  <DocSecurity>0</DocSecurity>
  <Lines>22</Lines>
  <Paragraphs>6</Paragraphs>
  <ScaleCrop>false</ScaleCrop>
  <Company>MOEABOE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acer</cp:lastModifiedBy>
  <cp:revision>2</cp:revision>
  <cp:lastPrinted>2017-04-14T08:47:00Z</cp:lastPrinted>
  <dcterms:created xsi:type="dcterms:W3CDTF">2017-06-19T13:32:00Z</dcterms:created>
  <dcterms:modified xsi:type="dcterms:W3CDTF">2017-06-19T13:32:00Z</dcterms:modified>
</cp:coreProperties>
</file>